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DB" w:rsidRPr="005106DB" w:rsidRDefault="005106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6DB">
        <w:rPr>
          <w:rFonts w:ascii="Times New Roman" w:hAnsi="Times New Roman" w:cs="Times New Roman"/>
          <w:b/>
          <w:sz w:val="28"/>
          <w:szCs w:val="28"/>
          <w:u w:val="single"/>
        </w:rPr>
        <w:t>Kapitola: Náklady – 1. část</w:t>
      </w:r>
    </w:p>
    <w:p w:rsidR="005106DB" w:rsidRPr="005106DB" w:rsidRDefault="005106D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06DB">
        <w:rPr>
          <w:rFonts w:ascii="Times New Roman" w:hAnsi="Times New Roman" w:cs="Times New Roman"/>
          <w:sz w:val="24"/>
          <w:szCs w:val="24"/>
          <w:u w:val="single"/>
        </w:rPr>
        <w:t>Náklady – podstata a úvod do krátkého období</w:t>
      </w:r>
    </w:p>
    <w:p w:rsidR="00C72F61" w:rsidRPr="005106DB" w:rsidRDefault="00F110C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171450</wp:posOffset>
            </wp:positionV>
            <wp:extent cx="295275" cy="533400"/>
            <wp:effectExtent l="19050" t="0" r="9525" b="0"/>
            <wp:wrapTight wrapText="bothSides">
              <wp:wrapPolygon edited="0">
                <wp:start x="-1394" y="0"/>
                <wp:lineTo x="-1394" y="20829"/>
                <wp:lineTo x="22297" y="20829"/>
                <wp:lineTo x="22297" y="0"/>
                <wp:lineTo x="-139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6DB" w:rsidRPr="005106DB">
        <w:rPr>
          <w:rFonts w:ascii="Times New Roman" w:hAnsi="Times New Roman" w:cs="Times New Roman"/>
          <w:sz w:val="24"/>
          <w:szCs w:val="24"/>
          <w:u w:val="single"/>
        </w:rPr>
        <w:t xml:space="preserve"> Druhy nákladů</w:t>
      </w:r>
    </w:p>
    <w:p w:rsidR="005106DB" w:rsidRDefault="005106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Explicitní náklady</w:t>
      </w:r>
    </w:p>
    <w:p w:rsidR="005106DB" w:rsidRDefault="005106DB" w:rsidP="005106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reálně vynaložené,</w:t>
      </w:r>
    </w:p>
    <w:p w:rsidR="005106DB" w:rsidRDefault="005106DB" w:rsidP="005106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v účetnictví,</w:t>
      </w:r>
    </w:p>
    <w:p w:rsidR="005106DB" w:rsidRDefault="005106DB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165735</wp:posOffset>
            </wp:positionV>
            <wp:extent cx="2819400" cy="1419225"/>
            <wp:effectExtent l="19050" t="0" r="0" b="0"/>
            <wp:wrapTight wrapText="bothSides">
              <wp:wrapPolygon edited="0">
                <wp:start x="-146" y="0"/>
                <wp:lineTo x="-146" y="21455"/>
                <wp:lineTo x="21600" y="21455"/>
                <wp:lineTo x="21600" y="0"/>
                <wp:lineTo x="-146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Implicitní náklady:</w:t>
      </w:r>
      <w:r w:rsidRPr="005106DB">
        <w:rPr>
          <w:rFonts w:ascii="Times New Roman" w:hAnsi="Times New Roman" w:cs="Times New Roman"/>
          <w:color w:val="000000"/>
          <w:sz w:val="32"/>
          <w:szCs w:val="32"/>
          <w:lang/>
        </w:rPr>
        <w:t xml:space="preserve"> </w:t>
      </w:r>
    </w:p>
    <w:p w:rsidR="005106DB" w:rsidRDefault="005106DB" w:rsidP="005106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Reálně se neplatí,</w:t>
      </w:r>
    </w:p>
    <w:p w:rsidR="005106DB" w:rsidRDefault="005106DB" w:rsidP="005106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„Ušlý příjem“,</w:t>
      </w:r>
    </w:p>
    <w:p w:rsidR="005106DB" w:rsidRDefault="005106DB" w:rsidP="005106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Alternativní náklady (Náklady obětované příležitosti).</w:t>
      </w:r>
    </w:p>
    <w:p w:rsidR="00F110C9" w:rsidRDefault="00F110C9" w:rsidP="00F110C9">
      <w:pPr>
        <w:rPr>
          <w:rFonts w:ascii="Times New Roman" w:hAnsi="Times New Roman" w:cs="Times New Roman"/>
          <w:sz w:val="24"/>
          <w:szCs w:val="24"/>
        </w:rPr>
      </w:pPr>
    </w:p>
    <w:p w:rsidR="00E32FA2" w:rsidRDefault="00E32FA2" w:rsidP="00F110C9">
      <w:pPr>
        <w:rPr>
          <w:rFonts w:ascii="Times New Roman" w:hAnsi="Times New Roman" w:cs="Times New Roman"/>
          <w:sz w:val="24"/>
          <w:szCs w:val="24"/>
        </w:rPr>
      </w:pPr>
    </w:p>
    <w:p w:rsidR="00F110C9" w:rsidRDefault="00F110C9" w:rsidP="00F1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Musíme rozlišovat </w:t>
      </w:r>
      <w:proofErr w:type="gramStart"/>
      <w:r w:rsidRPr="00074A16">
        <w:rPr>
          <w:rFonts w:ascii="Times New Roman" w:hAnsi="Times New Roman" w:cs="Times New Roman"/>
          <w:b/>
          <w:sz w:val="24"/>
          <w:szCs w:val="24"/>
        </w:rPr>
        <w:t>KRÁTKÉ</w:t>
      </w:r>
      <w:r>
        <w:rPr>
          <w:rFonts w:ascii="Times New Roman" w:hAnsi="Times New Roman" w:cs="Times New Roman"/>
          <w:sz w:val="24"/>
          <w:szCs w:val="24"/>
        </w:rPr>
        <w:t xml:space="preserve"> a  </w:t>
      </w:r>
      <w:r w:rsidRPr="00074A16">
        <w:rPr>
          <w:rFonts w:ascii="Times New Roman" w:hAnsi="Times New Roman" w:cs="Times New Roman"/>
          <w:b/>
          <w:sz w:val="24"/>
          <w:szCs w:val="24"/>
        </w:rPr>
        <w:t>DLOUHÉ</w:t>
      </w:r>
      <w:proofErr w:type="gramEnd"/>
      <w:r w:rsidRPr="00074A16">
        <w:rPr>
          <w:rFonts w:ascii="Times New Roman" w:hAnsi="Times New Roman" w:cs="Times New Roman"/>
          <w:b/>
          <w:sz w:val="24"/>
          <w:szCs w:val="24"/>
        </w:rPr>
        <w:t xml:space="preserve"> OBDOBÍ</w:t>
      </w:r>
    </w:p>
    <w:p w:rsidR="00F110C9" w:rsidRPr="00F110C9" w:rsidRDefault="00F110C9" w:rsidP="00F110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10C9">
        <w:rPr>
          <w:rFonts w:ascii="Times New Roman" w:hAnsi="Times New Roman" w:cs="Times New Roman"/>
          <w:sz w:val="24"/>
          <w:szCs w:val="24"/>
          <w:u w:val="single"/>
        </w:rPr>
        <w:t>Krátké období</w:t>
      </w:r>
    </w:p>
    <w:p w:rsidR="00F110C9" w:rsidRPr="00F110C9" w:rsidRDefault="00F110C9" w:rsidP="00F1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81275" cy="108585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6DB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= L = Variabilní náklady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 = K = Fixní náklady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  <w:u w:val="single"/>
        </w:rPr>
      </w:pPr>
      <w:r w:rsidRPr="00F110C9">
        <w:rPr>
          <w:rFonts w:ascii="Times New Roman" w:hAnsi="Times New Roman" w:cs="Times New Roman"/>
          <w:sz w:val="24"/>
          <w:szCs w:val="24"/>
          <w:u w:val="single"/>
        </w:rPr>
        <w:t>Fixní náklady</w:t>
      </w:r>
      <w:r w:rsidR="002417C8">
        <w:rPr>
          <w:rFonts w:ascii="Times New Roman" w:hAnsi="Times New Roman" w:cs="Times New Roman"/>
          <w:sz w:val="24"/>
          <w:szCs w:val="24"/>
          <w:u w:val="single"/>
        </w:rPr>
        <w:t xml:space="preserve"> (FC)</w:t>
      </w:r>
    </w:p>
    <w:p w:rsidR="00F110C9" w:rsidRP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měnícím se objemem vyráběné pro</w:t>
      </w:r>
      <w:r w:rsidR="002417C8">
        <w:rPr>
          <w:rFonts w:ascii="Times New Roman" w:hAnsi="Times New Roman" w:cs="Times New Roman"/>
          <w:sz w:val="24"/>
          <w:szCs w:val="24"/>
        </w:rPr>
        <w:t>dukce se F</w:t>
      </w:r>
      <w:r>
        <w:rPr>
          <w:rFonts w:ascii="Times New Roman" w:hAnsi="Times New Roman" w:cs="Times New Roman"/>
          <w:sz w:val="24"/>
          <w:szCs w:val="24"/>
        </w:rPr>
        <w:t xml:space="preserve">ixní náklady </w:t>
      </w:r>
      <w:r w:rsidRPr="00777F9E">
        <w:rPr>
          <w:rFonts w:ascii="Times New Roman" w:hAnsi="Times New Roman" w:cs="Times New Roman"/>
          <w:b/>
          <w:sz w:val="24"/>
          <w:szCs w:val="24"/>
        </w:rPr>
        <w:t>nemění.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 w:rsidRPr="00F110C9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10C9">
        <w:rPr>
          <w:rFonts w:ascii="Times New Roman" w:hAnsi="Times New Roman" w:cs="Times New Roman"/>
          <w:sz w:val="24"/>
          <w:szCs w:val="24"/>
          <w:u w:val="single"/>
        </w:rPr>
        <w:t>FC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3.000 Kč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3.000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0C9" w:rsidRDefault="00074A16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  <w:r w:rsidR="00F110C9">
        <w:rPr>
          <w:rFonts w:ascii="Times New Roman" w:hAnsi="Times New Roman" w:cs="Times New Roman"/>
          <w:sz w:val="24"/>
          <w:szCs w:val="24"/>
        </w:rPr>
        <w:tab/>
      </w:r>
      <w:r w:rsidR="00F110C9">
        <w:rPr>
          <w:rFonts w:ascii="Times New Roman" w:hAnsi="Times New Roman" w:cs="Times New Roman"/>
          <w:sz w:val="24"/>
          <w:szCs w:val="24"/>
        </w:rPr>
        <w:tab/>
        <w:t>3.000 Kč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F110C9" w:rsidRPr="002417C8" w:rsidRDefault="00F110C9" w:rsidP="007046F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7C8">
        <w:rPr>
          <w:rFonts w:ascii="Times New Roman" w:hAnsi="Times New Roman" w:cs="Times New Roman"/>
          <w:sz w:val="24"/>
          <w:szCs w:val="24"/>
          <w:u w:val="single"/>
        </w:rPr>
        <w:lastRenderedPageBreak/>
        <w:t>Variabilní náklady</w:t>
      </w:r>
      <w:r w:rsidR="002417C8">
        <w:rPr>
          <w:rFonts w:ascii="Times New Roman" w:hAnsi="Times New Roman" w:cs="Times New Roman"/>
          <w:sz w:val="24"/>
          <w:szCs w:val="24"/>
          <w:u w:val="single"/>
        </w:rPr>
        <w:t xml:space="preserve"> (VC)</w:t>
      </w:r>
    </w:p>
    <w:p w:rsidR="002417C8" w:rsidRDefault="002417C8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měnícím se objemem vyráběné produkce se Variabilní náklady </w:t>
      </w:r>
      <w:r w:rsidRPr="00777F9E">
        <w:rPr>
          <w:rFonts w:ascii="Times New Roman" w:hAnsi="Times New Roman" w:cs="Times New Roman"/>
          <w:b/>
          <w:sz w:val="24"/>
          <w:szCs w:val="24"/>
        </w:rPr>
        <w:t>mění.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635</wp:posOffset>
            </wp:positionV>
            <wp:extent cx="266700" cy="495300"/>
            <wp:effectExtent l="19050" t="0" r="0" b="0"/>
            <wp:wrapTight wrapText="bothSides">
              <wp:wrapPolygon edited="0">
                <wp:start x="-1543" y="0"/>
                <wp:lineTo x="-1543" y="20769"/>
                <wp:lineTo x="21600" y="20769"/>
                <wp:lineTo x="21600" y="0"/>
                <wp:lineTo x="-154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10C9">
        <w:rPr>
          <w:rFonts w:ascii="Times New Roman" w:hAnsi="Times New Roman" w:cs="Times New Roman"/>
          <w:sz w:val="24"/>
          <w:szCs w:val="24"/>
          <w:u w:val="single"/>
        </w:rPr>
        <w:t>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10C9">
        <w:rPr>
          <w:rFonts w:ascii="Times New Roman" w:hAnsi="Times New Roman" w:cs="Times New Roman"/>
          <w:sz w:val="24"/>
          <w:szCs w:val="24"/>
          <w:u w:val="single"/>
        </w:rPr>
        <w:t>VC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4A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Kč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 Kč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Kč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 Kč</w:t>
      </w:r>
    </w:p>
    <w:p w:rsidR="002417C8" w:rsidRDefault="002417C8" w:rsidP="005106D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77F9E" w:rsidRDefault="00777F9E" w:rsidP="005106D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417C8" w:rsidRDefault="002417C8" w:rsidP="005106DB">
      <w:pPr>
        <w:ind w:left="45"/>
        <w:rPr>
          <w:rFonts w:ascii="Times New Roman" w:hAnsi="Times New Roman" w:cs="Times New Roman"/>
          <w:sz w:val="24"/>
          <w:szCs w:val="24"/>
          <w:u w:val="single"/>
        </w:rPr>
      </w:pPr>
      <w:r w:rsidRPr="002417C8">
        <w:rPr>
          <w:rFonts w:ascii="Times New Roman" w:hAnsi="Times New Roman" w:cs="Times New Roman"/>
          <w:sz w:val="24"/>
          <w:szCs w:val="24"/>
          <w:u w:val="single"/>
        </w:rPr>
        <w:t>Celkové náklady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(TC)</w:t>
      </w:r>
    </w:p>
    <w:p w:rsidR="002417C8" w:rsidRPr="002417C8" w:rsidRDefault="002417C8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náklady dostaneme, když sečteme fixní náklady a variabilní náklady</w:t>
      </w:r>
    </w:p>
    <w:p w:rsidR="002417C8" w:rsidRDefault="002417C8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Celkové náklady = fixní náklady + variabilní náklady</w:t>
      </w:r>
    </w:p>
    <w:p w:rsidR="002417C8" w:rsidRDefault="002417C8" w:rsidP="005106DB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= FC + VC</w:t>
      </w:r>
    </w:p>
    <w:p w:rsidR="00F110C9" w:rsidRDefault="00F110C9" w:rsidP="005106DB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777F9E" w:rsidRPr="00777F9E" w:rsidRDefault="00777F9E" w:rsidP="00777F9E">
      <w:pPr>
        <w:ind w:left="45"/>
        <w:rPr>
          <w:rFonts w:ascii="Times New Roman" w:hAnsi="Times New Roman" w:cs="Times New Roman"/>
          <w:sz w:val="24"/>
          <w:szCs w:val="24"/>
          <w:u w:val="single"/>
        </w:rPr>
      </w:pPr>
      <w:r w:rsidRPr="00777F9E">
        <w:rPr>
          <w:rFonts w:ascii="Times New Roman" w:hAnsi="Times New Roman" w:cs="Times New Roman"/>
          <w:sz w:val="24"/>
          <w:szCs w:val="24"/>
          <w:u w:val="single"/>
        </w:rPr>
        <w:t>Průměrné náklady (AC)</w:t>
      </w:r>
    </w:p>
    <w:p w:rsidR="00777F9E" w:rsidRDefault="00777F9E" w:rsidP="00777F9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Průměrné náklady vypočteme z celkových nákladů</w:t>
      </w:r>
    </w:p>
    <w:p w:rsidR="00777F9E" w:rsidRDefault="00777F9E" w:rsidP="00777F9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 = FC + </w:t>
      </w:r>
      <w:proofErr w:type="gramStart"/>
      <w:r>
        <w:rPr>
          <w:rFonts w:ascii="Times New Roman" w:hAnsi="Times New Roman" w:cs="Times New Roman"/>
          <w:sz w:val="24"/>
          <w:szCs w:val="24"/>
        </w:rPr>
        <w:t>VC  / :Q</w:t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  <w:t>AC</w:t>
      </w:r>
      <w:proofErr w:type="gramEnd"/>
      <w:r w:rsidR="00CA3618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777F9E" w:rsidRDefault="00777F9E" w:rsidP="00777F9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/ Q = FC / Q + VC / Q</w:t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  <w:t>AFC =</w:t>
      </w:r>
    </w:p>
    <w:p w:rsidR="00777F9E" w:rsidRDefault="00777F9E" w:rsidP="00777F9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= AFC + AVC</w:t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</w:r>
      <w:r w:rsidR="00CA3618">
        <w:rPr>
          <w:rFonts w:ascii="Times New Roman" w:hAnsi="Times New Roman" w:cs="Times New Roman"/>
          <w:sz w:val="24"/>
          <w:szCs w:val="24"/>
        </w:rPr>
        <w:tab/>
        <w:t xml:space="preserve">AVC = </w:t>
      </w:r>
    </w:p>
    <w:p w:rsidR="005935DB" w:rsidRDefault="005935DB" w:rsidP="00777F9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074A16" w:rsidRDefault="00074A16" w:rsidP="00777F9E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5935DB" w:rsidRPr="00293220" w:rsidRDefault="005935DB" w:rsidP="00777F9E">
      <w:pPr>
        <w:ind w:left="45"/>
        <w:rPr>
          <w:rFonts w:ascii="Times New Roman" w:hAnsi="Times New Roman" w:cs="Times New Roman"/>
          <w:sz w:val="24"/>
          <w:szCs w:val="24"/>
          <w:u w:val="single"/>
        </w:rPr>
      </w:pPr>
      <w:r w:rsidRPr="00293220">
        <w:rPr>
          <w:rFonts w:ascii="Times New Roman" w:hAnsi="Times New Roman" w:cs="Times New Roman"/>
          <w:sz w:val="24"/>
          <w:szCs w:val="24"/>
          <w:u w:val="single"/>
        </w:rPr>
        <w:t>Mezní náklady (MC)</w:t>
      </w:r>
    </w:p>
    <w:p w:rsidR="00293220" w:rsidRDefault="00293220" w:rsidP="00512E34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Mezní náklady mi říkají, o kolik se mi změní celkové náklad</w:t>
      </w:r>
      <w:r w:rsidR="00074A16">
        <w:rPr>
          <w:rFonts w:ascii="Times New Roman" w:hAnsi="Times New Roman" w:cs="Times New Roman"/>
          <w:sz w:val="24"/>
          <w:szCs w:val="24"/>
        </w:rPr>
        <w:t>y, když vyráběné množství změním</w:t>
      </w:r>
      <w:r>
        <w:rPr>
          <w:rFonts w:ascii="Times New Roman" w:hAnsi="Times New Roman" w:cs="Times New Roman"/>
          <w:sz w:val="24"/>
          <w:szCs w:val="24"/>
        </w:rPr>
        <w:t xml:space="preserve"> o jednotku.</w:t>
      </w:r>
    </w:p>
    <w:p w:rsidR="00293220" w:rsidRDefault="00293220" w:rsidP="00512E34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5935DB" w:rsidRDefault="005935DB" w:rsidP="00512E34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 = Δ TC / ∆ Q</w:t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 w:rsidRPr="00512E34">
        <w:rPr>
          <w:rFonts w:ascii="Times New Roman" w:hAnsi="Times New Roman" w:cs="Times New Roman"/>
          <w:sz w:val="24"/>
          <w:szCs w:val="24"/>
          <w:u w:val="single"/>
        </w:rPr>
        <w:t>Q</w:t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>
        <w:rPr>
          <w:rFonts w:ascii="Times New Roman" w:hAnsi="Times New Roman" w:cs="Times New Roman"/>
          <w:sz w:val="24"/>
          <w:szCs w:val="24"/>
        </w:rPr>
        <w:tab/>
      </w:r>
      <w:r w:rsidR="00512E34" w:rsidRPr="00512E34">
        <w:rPr>
          <w:rFonts w:ascii="Times New Roman" w:hAnsi="Times New Roman" w:cs="Times New Roman"/>
          <w:sz w:val="24"/>
          <w:szCs w:val="24"/>
          <w:u w:val="single"/>
        </w:rPr>
        <w:t>TC</w:t>
      </w:r>
    </w:p>
    <w:p w:rsidR="00512E34" w:rsidRDefault="00512E34" w:rsidP="00512E3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2E34">
        <w:rPr>
          <w:rFonts w:ascii="Times New Roman" w:hAnsi="Times New Roman" w:cs="Times New Roman"/>
          <w:sz w:val="24"/>
          <w:szCs w:val="24"/>
        </w:rPr>
        <w:t>0</w:t>
      </w:r>
    </w:p>
    <w:p w:rsidR="00074A16" w:rsidRPr="00512E34" w:rsidRDefault="00512E34" w:rsidP="00512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MC1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2E34">
        <w:rPr>
          <w:rFonts w:ascii="Times New Roman" w:hAnsi="Times New Roman" w:cs="Times New Roman"/>
          <w:sz w:val="24"/>
          <w:szCs w:val="24"/>
        </w:rPr>
        <w:t>10</w:t>
      </w:r>
    </w:p>
    <w:p w:rsidR="00074A16" w:rsidRDefault="00074A16" w:rsidP="00512E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F110C9" w:rsidRPr="005106DB" w:rsidRDefault="00512E34" w:rsidP="00074A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MC2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110C9" w:rsidRPr="005106DB" w:rsidSect="00C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7ED"/>
    <w:multiLevelType w:val="hybridMultilevel"/>
    <w:tmpl w:val="135855DC"/>
    <w:lvl w:ilvl="0" w:tplc="277A00E0">
      <w:numFmt w:val="decimal"/>
      <w:lvlText w:val="%1"/>
      <w:lvlJc w:val="left"/>
      <w:pPr>
        <w:ind w:left="6381" w:hanging="1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036" w:hanging="360"/>
      </w:pPr>
    </w:lvl>
    <w:lvl w:ilvl="2" w:tplc="0405001B" w:tentative="1">
      <w:start w:val="1"/>
      <w:numFmt w:val="lowerRoman"/>
      <w:lvlText w:val="%3."/>
      <w:lvlJc w:val="right"/>
      <w:pPr>
        <w:ind w:left="6756" w:hanging="180"/>
      </w:pPr>
    </w:lvl>
    <w:lvl w:ilvl="3" w:tplc="0405000F" w:tentative="1">
      <w:start w:val="1"/>
      <w:numFmt w:val="decimal"/>
      <w:lvlText w:val="%4."/>
      <w:lvlJc w:val="left"/>
      <w:pPr>
        <w:ind w:left="7476" w:hanging="360"/>
      </w:pPr>
    </w:lvl>
    <w:lvl w:ilvl="4" w:tplc="04050019" w:tentative="1">
      <w:start w:val="1"/>
      <w:numFmt w:val="lowerLetter"/>
      <w:lvlText w:val="%5."/>
      <w:lvlJc w:val="left"/>
      <w:pPr>
        <w:ind w:left="8196" w:hanging="360"/>
      </w:pPr>
    </w:lvl>
    <w:lvl w:ilvl="5" w:tplc="0405001B" w:tentative="1">
      <w:start w:val="1"/>
      <w:numFmt w:val="lowerRoman"/>
      <w:lvlText w:val="%6."/>
      <w:lvlJc w:val="right"/>
      <w:pPr>
        <w:ind w:left="8916" w:hanging="180"/>
      </w:pPr>
    </w:lvl>
    <w:lvl w:ilvl="6" w:tplc="0405000F" w:tentative="1">
      <w:start w:val="1"/>
      <w:numFmt w:val="decimal"/>
      <w:lvlText w:val="%7."/>
      <w:lvlJc w:val="left"/>
      <w:pPr>
        <w:ind w:left="9636" w:hanging="360"/>
      </w:pPr>
    </w:lvl>
    <w:lvl w:ilvl="7" w:tplc="04050019" w:tentative="1">
      <w:start w:val="1"/>
      <w:numFmt w:val="lowerLetter"/>
      <w:lvlText w:val="%8."/>
      <w:lvlJc w:val="left"/>
      <w:pPr>
        <w:ind w:left="10356" w:hanging="360"/>
      </w:pPr>
    </w:lvl>
    <w:lvl w:ilvl="8" w:tplc="040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41A64EB9"/>
    <w:multiLevelType w:val="hybridMultilevel"/>
    <w:tmpl w:val="CB1CAAD8"/>
    <w:lvl w:ilvl="0" w:tplc="1AA80F8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6DB"/>
    <w:rsid w:val="00074A16"/>
    <w:rsid w:val="002417C8"/>
    <w:rsid w:val="00293220"/>
    <w:rsid w:val="005106DB"/>
    <w:rsid w:val="00512E34"/>
    <w:rsid w:val="005935DB"/>
    <w:rsid w:val="007046F0"/>
    <w:rsid w:val="00777F9E"/>
    <w:rsid w:val="00C72F61"/>
    <w:rsid w:val="00CA3618"/>
    <w:rsid w:val="00E32FA2"/>
    <w:rsid w:val="00F1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F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6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13</cp:revision>
  <dcterms:created xsi:type="dcterms:W3CDTF">2012-10-01T15:18:00Z</dcterms:created>
  <dcterms:modified xsi:type="dcterms:W3CDTF">2012-10-01T15:54:00Z</dcterms:modified>
</cp:coreProperties>
</file>